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5F3565" w14:textId="2882C631" w:rsidR="007567CC" w:rsidRPr="007567CC" w:rsidRDefault="007567CC">
      <w:pPr>
        <w:rPr>
          <w:color w:val="2F5496" w:themeColor="accent1" w:themeShade="BF"/>
          <w:sz w:val="56"/>
          <w:szCs w:val="56"/>
        </w:rPr>
      </w:pPr>
      <w:r>
        <w:rPr>
          <w:noProof/>
        </w:rPr>
        <w:drawing>
          <wp:anchor distT="0" distB="0" distL="114300" distR="114300" simplePos="0" relativeHeight="251658240" behindDoc="0" locked="0" layoutInCell="1" allowOverlap="1" wp14:anchorId="09D14B3A" wp14:editId="4F35C76A">
            <wp:simplePos x="0" y="0"/>
            <wp:positionH relativeFrom="column">
              <wp:posOffset>1942465</wp:posOffset>
            </wp:positionH>
            <wp:positionV relativeFrom="paragraph">
              <wp:posOffset>573405</wp:posOffset>
            </wp:positionV>
            <wp:extent cx="1562100" cy="1308100"/>
            <wp:effectExtent l="0" t="0" r="0" b="635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62100" cy="1308100"/>
                    </a:xfrm>
                    <a:prstGeom prst="rect">
                      <a:avLst/>
                    </a:prstGeom>
                    <a:noFill/>
                  </pic:spPr>
                </pic:pic>
              </a:graphicData>
            </a:graphic>
            <wp14:sizeRelH relativeFrom="margin">
              <wp14:pctWidth>0</wp14:pctWidth>
            </wp14:sizeRelH>
            <wp14:sizeRelV relativeFrom="margin">
              <wp14:pctHeight>0</wp14:pctHeight>
            </wp14:sizeRelV>
          </wp:anchor>
        </w:drawing>
      </w:r>
      <w:r w:rsidRPr="007567CC">
        <w:rPr>
          <w:color w:val="2F5496" w:themeColor="accent1" w:themeShade="BF"/>
          <w:sz w:val="56"/>
          <w:szCs w:val="56"/>
        </w:rPr>
        <w:t>INSTITUTO GUADALUPE INSURGENTES</w:t>
      </w:r>
    </w:p>
    <w:p w14:paraId="58AF63F0" w14:textId="5D301DC0" w:rsidR="00781404" w:rsidRDefault="007567CC">
      <w:r>
        <w:br w:type="textWrapping" w:clear="all"/>
      </w:r>
    </w:p>
    <w:p w14:paraId="19F22C57" w14:textId="755C36F7" w:rsidR="007567CC" w:rsidRPr="001917A4" w:rsidRDefault="007567CC">
      <w:pPr>
        <w:rPr>
          <w:color w:val="2F5496" w:themeColor="accent1" w:themeShade="BF"/>
          <w:sz w:val="52"/>
          <w:szCs w:val="52"/>
        </w:rPr>
      </w:pPr>
      <w:r w:rsidRPr="001917A4">
        <w:rPr>
          <w:color w:val="2F5496" w:themeColor="accent1" w:themeShade="BF"/>
          <w:sz w:val="52"/>
          <w:szCs w:val="52"/>
        </w:rPr>
        <w:t xml:space="preserve">Materia: </w:t>
      </w:r>
      <w:proofErr w:type="gramStart"/>
      <w:r w:rsidRPr="001917A4">
        <w:rPr>
          <w:color w:val="2F5496" w:themeColor="accent1" w:themeShade="BF"/>
          <w:sz w:val="52"/>
          <w:szCs w:val="52"/>
        </w:rPr>
        <w:t>Español</w:t>
      </w:r>
      <w:proofErr w:type="gramEnd"/>
      <w:r w:rsidR="001917A4" w:rsidRPr="001917A4">
        <w:rPr>
          <w:color w:val="2F5496" w:themeColor="accent1" w:themeShade="BF"/>
          <w:sz w:val="52"/>
          <w:szCs w:val="52"/>
        </w:rPr>
        <w:t>.</w:t>
      </w:r>
    </w:p>
    <w:p w14:paraId="562F3220" w14:textId="1854E52B" w:rsidR="007567CC" w:rsidRPr="001917A4" w:rsidRDefault="007567CC">
      <w:pPr>
        <w:rPr>
          <w:color w:val="2F5496" w:themeColor="accent1" w:themeShade="BF"/>
          <w:sz w:val="52"/>
          <w:szCs w:val="52"/>
        </w:rPr>
      </w:pPr>
      <w:r w:rsidRPr="001917A4">
        <w:rPr>
          <w:color w:val="2F5496" w:themeColor="accent1" w:themeShade="BF"/>
          <w:sz w:val="52"/>
          <w:szCs w:val="52"/>
        </w:rPr>
        <w:t>Profesora: María Elena Mendoza G</w:t>
      </w:r>
      <w:r w:rsidR="001917A4" w:rsidRPr="001917A4">
        <w:rPr>
          <w:color w:val="2F5496" w:themeColor="accent1" w:themeShade="BF"/>
          <w:sz w:val="52"/>
          <w:szCs w:val="52"/>
        </w:rPr>
        <w:t>u</w:t>
      </w:r>
      <w:r w:rsidRPr="001917A4">
        <w:rPr>
          <w:color w:val="2F5496" w:themeColor="accent1" w:themeShade="BF"/>
          <w:sz w:val="52"/>
          <w:szCs w:val="52"/>
        </w:rPr>
        <w:t>zm</w:t>
      </w:r>
      <w:r w:rsidR="001917A4" w:rsidRPr="001917A4">
        <w:rPr>
          <w:color w:val="2F5496" w:themeColor="accent1" w:themeShade="BF"/>
          <w:sz w:val="52"/>
          <w:szCs w:val="52"/>
        </w:rPr>
        <w:t>á</w:t>
      </w:r>
      <w:r w:rsidRPr="001917A4">
        <w:rPr>
          <w:color w:val="2F5496" w:themeColor="accent1" w:themeShade="BF"/>
          <w:sz w:val="52"/>
          <w:szCs w:val="52"/>
        </w:rPr>
        <w:t>n</w:t>
      </w:r>
      <w:r w:rsidR="001917A4" w:rsidRPr="001917A4">
        <w:rPr>
          <w:color w:val="2F5496" w:themeColor="accent1" w:themeShade="BF"/>
          <w:sz w:val="52"/>
          <w:szCs w:val="52"/>
        </w:rPr>
        <w:t>.</w:t>
      </w:r>
    </w:p>
    <w:p w14:paraId="0BE854BC" w14:textId="0F53D7DF" w:rsidR="001917A4" w:rsidRPr="001917A4" w:rsidRDefault="001917A4">
      <w:pPr>
        <w:rPr>
          <w:color w:val="2F5496" w:themeColor="accent1" w:themeShade="BF"/>
          <w:sz w:val="52"/>
          <w:szCs w:val="52"/>
        </w:rPr>
      </w:pPr>
      <w:r w:rsidRPr="001917A4">
        <w:rPr>
          <w:color w:val="2F5496" w:themeColor="accent1" w:themeShade="BF"/>
          <w:sz w:val="52"/>
          <w:szCs w:val="52"/>
        </w:rPr>
        <w:t xml:space="preserve">Tema: </w:t>
      </w:r>
      <w:r>
        <w:rPr>
          <w:color w:val="2F5496" w:themeColor="accent1" w:themeShade="BF"/>
          <w:sz w:val="52"/>
          <w:szCs w:val="52"/>
        </w:rPr>
        <w:t>El origen</w:t>
      </w:r>
      <w:r w:rsidRPr="001917A4">
        <w:rPr>
          <w:color w:val="2F5496" w:themeColor="accent1" w:themeShade="BF"/>
          <w:sz w:val="52"/>
          <w:szCs w:val="52"/>
        </w:rPr>
        <w:t xml:space="preserve"> del hombre.</w:t>
      </w:r>
    </w:p>
    <w:p w14:paraId="3BB544CE" w14:textId="1A279303" w:rsidR="001917A4" w:rsidRDefault="001917A4">
      <w:pPr>
        <w:rPr>
          <w:color w:val="2F5496" w:themeColor="accent1" w:themeShade="BF"/>
          <w:sz w:val="52"/>
          <w:szCs w:val="52"/>
        </w:rPr>
      </w:pPr>
      <w:r w:rsidRPr="001917A4">
        <w:rPr>
          <w:color w:val="2F5496" w:themeColor="accent1" w:themeShade="BF"/>
          <w:sz w:val="52"/>
          <w:szCs w:val="52"/>
        </w:rPr>
        <w:t>Alumno: Erick Saúl Sánchez González.</w:t>
      </w:r>
    </w:p>
    <w:p w14:paraId="7B3F9E92" w14:textId="5073417D" w:rsidR="001917A4" w:rsidRDefault="00F26E9D">
      <w:pPr>
        <w:rPr>
          <w:color w:val="2F5496" w:themeColor="accent1" w:themeShade="BF"/>
          <w:sz w:val="52"/>
          <w:szCs w:val="52"/>
        </w:rPr>
      </w:pPr>
      <w:r>
        <w:rPr>
          <w:color w:val="2F5496" w:themeColor="accent1" w:themeShade="BF"/>
          <w:sz w:val="52"/>
          <w:szCs w:val="52"/>
        </w:rPr>
        <w:t>Grado y Grupo:5*A</w:t>
      </w:r>
      <w:r w:rsidR="00AC1512">
        <w:rPr>
          <w:color w:val="2F5496" w:themeColor="accent1" w:themeShade="BF"/>
          <w:sz w:val="52"/>
          <w:szCs w:val="52"/>
        </w:rPr>
        <w:t xml:space="preserve">      </w:t>
      </w:r>
    </w:p>
    <w:p w14:paraId="42DDA5FA" w14:textId="1E8D3572" w:rsidR="001917A4" w:rsidRDefault="001917A4">
      <w:pPr>
        <w:rPr>
          <w:color w:val="2F5496" w:themeColor="accent1" w:themeShade="BF"/>
          <w:sz w:val="52"/>
          <w:szCs w:val="52"/>
        </w:rPr>
      </w:pPr>
      <w:r>
        <w:rPr>
          <w:noProof/>
          <w:color w:val="2F5496" w:themeColor="accent1" w:themeShade="BF"/>
          <w:sz w:val="52"/>
          <w:szCs w:val="52"/>
        </w:rPr>
        <w:drawing>
          <wp:inline distT="0" distB="0" distL="0" distR="0" wp14:anchorId="01E7D508" wp14:editId="7670D7CB">
            <wp:extent cx="5657850" cy="236728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84594" cy="2378470"/>
                    </a:xfrm>
                    <a:prstGeom prst="rect">
                      <a:avLst/>
                    </a:prstGeom>
                    <a:noFill/>
                  </pic:spPr>
                </pic:pic>
              </a:graphicData>
            </a:graphic>
          </wp:inline>
        </w:drawing>
      </w:r>
    </w:p>
    <w:p w14:paraId="2A480911" w14:textId="66B5DCC7" w:rsidR="001917A4" w:rsidRDefault="001917A4">
      <w:pPr>
        <w:rPr>
          <w:color w:val="2F5496" w:themeColor="accent1" w:themeShade="BF"/>
          <w:sz w:val="52"/>
          <w:szCs w:val="52"/>
        </w:rPr>
      </w:pPr>
    </w:p>
    <w:p w14:paraId="502EF6D9" w14:textId="740ECFFA" w:rsidR="001D1CC4" w:rsidRPr="001D1CC4" w:rsidRDefault="001D1CC4" w:rsidP="001D1CC4">
      <w:pPr>
        <w:pStyle w:val="Prrafodelista"/>
        <w:jc w:val="center"/>
        <w:rPr>
          <w:rFonts w:ascii="Arial" w:hAnsi="Arial" w:cs="Arial"/>
          <w:color w:val="7030A0"/>
          <w:sz w:val="40"/>
          <w:szCs w:val="40"/>
        </w:rPr>
      </w:pPr>
      <w:r w:rsidRPr="001D1CC4">
        <w:rPr>
          <w:rFonts w:ascii="Arial" w:hAnsi="Arial" w:cs="Arial"/>
          <w:color w:val="7030A0"/>
          <w:sz w:val="40"/>
          <w:szCs w:val="40"/>
        </w:rPr>
        <w:lastRenderedPageBreak/>
        <w:t>EL ORIGEN DEL HOMBRE</w:t>
      </w:r>
    </w:p>
    <w:p w14:paraId="50149215" w14:textId="34C0D3C0" w:rsidR="00BD5E22" w:rsidRPr="00E72AC8" w:rsidRDefault="001917A4">
      <w:pPr>
        <w:rPr>
          <w:rFonts w:ascii="Arial" w:hAnsi="Arial" w:cs="Arial"/>
          <w:color w:val="2F5496" w:themeColor="accent1" w:themeShade="BF"/>
          <w:sz w:val="52"/>
          <w:szCs w:val="52"/>
        </w:rPr>
      </w:pPr>
      <w:r w:rsidRPr="00E72AC8">
        <w:rPr>
          <w:rFonts w:ascii="Arial" w:hAnsi="Arial" w:cs="Arial"/>
          <w:color w:val="2F5496" w:themeColor="accent1" w:themeShade="BF"/>
          <w:sz w:val="40"/>
          <w:szCs w:val="40"/>
        </w:rPr>
        <w:t>Existen</w:t>
      </w:r>
      <w:r w:rsidR="00BD5E22" w:rsidRPr="00E72AC8">
        <w:rPr>
          <w:rFonts w:ascii="Arial" w:hAnsi="Arial" w:cs="Arial"/>
          <w:color w:val="2F5496" w:themeColor="accent1" w:themeShade="BF"/>
          <w:sz w:val="40"/>
          <w:szCs w:val="40"/>
        </w:rPr>
        <w:t xml:space="preserve"> muchas teorías de como fue la creación del hombre</w:t>
      </w:r>
      <w:r w:rsidR="00BD5E22" w:rsidRPr="00E72AC8">
        <w:rPr>
          <w:rFonts w:ascii="Arial" w:hAnsi="Arial" w:cs="Arial"/>
          <w:color w:val="2F5496" w:themeColor="accent1" w:themeShade="BF"/>
          <w:sz w:val="52"/>
          <w:szCs w:val="52"/>
        </w:rPr>
        <w:t>.</w:t>
      </w:r>
    </w:p>
    <w:p w14:paraId="69E3AD1C" w14:textId="396F263D" w:rsidR="001917A4" w:rsidRDefault="00BD5E22">
      <w:pPr>
        <w:rPr>
          <w:rFonts w:ascii="Arial" w:hAnsi="Arial" w:cs="Arial"/>
          <w:color w:val="2F5496" w:themeColor="accent1" w:themeShade="BF"/>
          <w:sz w:val="36"/>
          <w:szCs w:val="36"/>
          <w:shd w:val="clear" w:color="auto" w:fill="FFFFFF"/>
        </w:rPr>
      </w:pPr>
      <w:r w:rsidRPr="00E72AC8">
        <w:rPr>
          <w:rFonts w:ascii="Arial" w:hAnsi="Arial" w:cs="Arial"/>
          <w:color w:val="2F5496" w:themeColor="accent1" w:themeShade="BF"/>
          <w:sz w:val="52"/>
          <w:szCs w:val="52"/>
        </w:rPr>
        <w:t xml:space="preserve"> </w:t>
      </w:r>
      <w:r w:rsidR="00713821" w:rsidRPr="00E72AC8">
        <w:rPr>
          <w:rFonts w:ascii="Arial" w:hAnsi="Arial" w:cs="Arial"/>
          <w:b/>
          <w:bCs/>
          <w:color w:val="2F5496" w:themeColor="accent1" w:themeShade="BF"/>
          <w:sz w:val="36"/>
          <w:szCs w:val="36"/>
          <w:shd w:val="clear" w:color="auto" w:fill="FFFFFF"/>
        </w:rPr>
        <w:t>Leyendas</w:t>
      </w:r>
      <w:r w:rsidR="00713821" w:rsidRPr="00E72AC8">
        <w:rPr>
          <w:rFonts w:ascii="Arial" w:hAnsi="Arial" w:cs="Arial"/>
          <w:color w:val="2F5496" w:themeColor="accent1" w:themeShade="BF"/>
          <w:sz w:val="36"/>
          <w:szCs w:val="36"/>
          <w:shd w:val="clear" w:color="auto" w:fill="FFFFFF"/>
        </w:rPr>
        <w:t> indígenas. </w:t>
      </w:r>
      <w:r w:rsidR="00713821" w:rsidRPr="00E72AC8">
        <w:rPr>
          <w:rFonts w:ascii="Arial" w:hAnsi="Arial" w:cs="Arial"/>
          <w:b/>
          <w:bCs/>
          <w:color w:val="2F5496" w:themeColor="accent1" w:themeShade="BF"/>
          <w:sz w:val="36"/>
          <w:szCs w:val="36"/>
          <w:shd w:val="clear" w:color="auto" w:fill="FFFFFF"/>
        </w:rPr>
        <w:t>Mayas</w:t>
      </w:r>
      <w:r w:rsidR="00713821" w:rsidRPr="00E72AC8">
        <w:rPr>
          <w:rFonts w:ascii="Arial" w:hAnsi="Arial" w:cs="Arial"/>
          <w:color w:val="2F5496" w:themeColor="accent1" w:themeShade="BF"/>
          <w:sz w:val="36"/>
          <w:szCs w:val="36"/>
          <w:shd w:val="clear" w:color="auto" w:fill="FFFFFF"/>
        </w:rPr>
        <w:t> “</w:t>
      </w:r>
      <w:r w:rsidR="00713821" w:rsidRPr="00E72AC8">
        <w:rPr>
          <w:rFonts w:ascii="Arial" w:hAnsi="Arial" w:cs="Arial"/>
          <w:b/>
          <w:bCs/>
          <w:color w:val="2F5496" w:themeColor="accent1" w:themeShade="BF"/>
          <w:sz w:val="36"/>
          <w:szCs w:val="36"/>
          <w:shd w:val="clear" w:color="auto" w:fill="FFFFFF"/>
        </w:rPr>
        <w:t>Los hombres</w:t>
      </w:r>
      <w:r w:rsidR="00713821" w:rsidRPr="00E72AC8">
        <w:rPr>
          <w:rFonts w:ascii="Arial" w:hAnsi="Arial" w:cs="Arial"/>
          <w:color w:val="2F5496" w:themeColor="accent1" w:themeShade="BF"/>
          <w:sz w:val="36"/>
          <w:szCs w:val="36"/>
          <w:shd w:val="clear" w:color="auto" w:fill="FFFFFF"/>
        </w:rPr>
        <w:t> del </w:t>
      </w:r>
      <w:r w:rsidR="00713821" w:rsidRPr="00E72AC8">
        <w:rPr>
          <w:rFonts w:ascii="Arial" w:hAnsi="Arial" w:cs="Arial"/>
          <w:b/>
          <w:bCs/>
          <w:color w:val="2F5496" w:themeColor="accent1" w:themeShade="BF"/>
          <w:sz w:val="36"/>
          <w:szCs w:val="36"/>
          <w:shd w:val="clear" w:color="auto" w:fill="FFFFFF"/>
        </w:rPr>
        <w:t>maíz</w:t>
      </w:r>
      <w:r w:rsidR="00713821" w:rsidRPr="00E72AC8">
        <w:rPr>
          <w:rFonts w:ascii="Arial" w:hAnsi="Arial" w:cs="Arial"/>
          <w:color w:val="2F5496" w:themeColor="accent1" w:themeShade="BF"/>
          <w:sz w:val="36"/>
          <w:szCs w:val="36"/>
          <w:shd w:val="clear" w:color="auto" w:fill="FFFFFF"/>
        </w:rPr>
        <w:t>”. ... Al ver a su nueva creación todos los dioses quedaron satisfechos de su trabajo, </w:t>
      </w:r>
      <w:r w:rsidR="00713821" w:rsidRPr="00E72AC8">
        <w:rPr>
          <w:rFonts w:ascii="Arial" w:hAnsi="Arial" w:cs="Arial"/>
          <w:b/>
          <w:bCs/>
          <w:color w:val="2F5496" w:themeColor="accent1" w:themeShade="BF"/>
          <w:sz w:val="36"/>
          <w:szCs w:val="36"/>
          <w:shd w:val="clear" w:color="auto" w:fill="FFFFFF"/>
        </w:rPr>
        <w:t>los hombres de maíz</w:t>
      </w:r>
      <w:r w:rsidR="00713821" w:rsidRPr="00E72AC8">
        <w:rPr>
          <w:rFonts w:ascii="Arial" w:hAnsi="Arial" w:cs="Arial"/>
          <w:color w:val="2F5496" w:themeColor="accent1" w:themeShade="BF"/>
          <w:sz w:val="36"/>
          <w:szCs w:val="36"/>
          <w:shd w:val="clear" w:color="auto" w:fill="FFFFFF"/>
        </w:rPr>
        <w:t> comenzaron a poblar la tierra, les enseñaron a sus hijos a respetar la naturaleza, a sembrar la tierra y nunca olvidarse de venerar a los dioses que los habían creado.</w:t>
      </w:r>
    </w:p>
    <w:p w14:paraId="781AC733" w14:textId="77777777" w:rsidR="00FF52D4" w:rsidRDefault="00FF52D4">
      <w:pPr>
        <w:rPr>
          <w:rFonts w:ascii="Arial" w:hAnsi="Arial" w:cs="Arial"/>
          <w:color w:val="2F5496" w:themeColor="accent1" w:themeShade="BF"/>
          <w:sz w:val="36"/>
          <w:szCs w:val="36"/>
          <w:shd w:val="clear" w:color="auto" w:fill="FFFFFF"/>
        </w:rPr>
      </w:pPr>
    </w:p>
    <w:p w14:paraId="77838DA2" w14:textId="39528116" w:rsidR="00FF52D4" w:rsidRDefault="00FF52D4">
      <w:pPr>
        <w:rPr>
          <w:rFonts w:ascii="Arial" w:hAnsi="Arial" w:cs="Arial"/>
          <w:color w:val="2F5496" w:themeColor="accent1" w:themeShade="BF"/>
          <w:sz w:val="36"/>
          <w:szCs w:val="36"/>
          <w:shd w:val="clear" w:color="auto" w:fill="FFFFFF"/>
        </w:rPr>
      </w:pPr>
      <w:r>
        <w:rPr>
          <w:rFonts w:ascii="Arial" w:hAnsi="Arial" w:cs="Arial"/>
          <w:noProof/>
          <w:color w:val="2F5496" w:themeColor="accent1" w:themeShade="BF"/>
          <w:sz w:val="36"/>
          <w:szCs w:val="36"/>
          <w:shd w:val="clear" w:color="auto" w:fill="FFFFFF"/>
        </w:rPr>
        <w:drawing>
          <wp:inline distT="0" distB="0" distL="0" distR="0" wp14:anchorId="715CFC17" wp14:editId="5A1C587E">
            <wp:extent cx="5629275" cy="439102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34133" cy="4394814"/>
                    </a:xfrm>
                    <a:prstGeom prst="rect">
                      <a:avLst/>
                    </a:prstGeom>
                    <a:noFill/>
                  </pic:spPr>
                </pic:pic>
              </a:graphicData>
            </a:graphic>
          </wp:inline>
        </w:drawing>
      </w:r>
    </w:p>
    <w:p w14:paraId="69618FE0" w14:textId="3FBD8EA1" w:rsidR="002D5F23" w:rsidRPr="00E72AC8" w:rsidRDefault="001D1CC4">
      <w:pPr>
        <w:rPr>
          <w:rFonts w:ascii="Arial" w:hAnsi="Arial" w:cs="Arial"/>
          <w:color w:val="2F5496" w:themeColor="accent1" w:themeShade="BF"/>
          <w:sz w:val="36"/>
          <w:szCs w:val="36"/>
          <w:shd w:val="clear" w:color="auto" w:fill="FFFFFF"/>
        </w:rPr>
      </w:pPr>
      <w:r>
        <w:rPr>
          <w:rFonts w:ascii="Arial" w:hAnsi="Arial" w:cs="Arial"/>
          <w:color w:val="2F5496" w:themeColor="accent1" w:themeShade="BF"/>
          <w:sz w:val="36"/>
          <w:szCs w:val="36"/>
          <w:shd w:val="clear" w:color="auto" w:fill="FFFFFF"/>
        </w:rPr>
        <w:t>*</w:t>
      </w:r>
      <w:r w:rsidR="002D5F23">
        <w:rPr>
          <w:rFonts w:ascii="Arial" w:hAnsi="Arial" w:cs="Arial"/>
          <w:color w:val="2F5496" w:themeColor="accent1" w:themeShade="BF"/>
          <w:sz w:val="36"/>
          <w:szCs w:val="36"/>
          <w:shd w:val="clear" w:color="auto" w:fill="FFFFFF"/>
        </w:rPr>
        <w:t>Otra teoría al respecto es la de los griegos:</w:t>
      </w:r>
    </w:p>
    <w:p w14:paraId="067D492A" w14:textId="77777777" w:rsidR="002D5F23" w:rsidRPr="002D5F23" w:rsidRDefault="002D5F23" w:rsidP="002D5F23">
      <w:pPr>
        <w:rPr>
          <w:rFonts w:ascii="Arial" w:hAnsi="Arial" w:cs="Arial"/>
          <w:color w:val="2F5496" w:themeColor="accent1" w:themeShade="BF"/>
          <w:sz w:val="36"/>
          <w:szCs w:val="36"/>
          <w:shd w:val="clear" w:color="auto" w:fill="FFFFFF"/>
        </w:rPr>
      </w:pPr>
      <w:r w:rsidRPr="002D5F23">
        <w:rPr>
          <w:rFonts w:ascii="Arial" w:hAnsi="Arial" w:cs="Arial"/>
          <w:color w:val="2F5496" w:themeColor="accent1" w:themeShade="BF"/>
          <w:sz w:val="36"/>
          <w:szCs w:val="36"/>
          <w:shd w:val="clear" w:color="auto" w:fill="FFFFFF"/>
        </w:rPr>
        <w:t>En ese mundo de sólo divinidades inmortales, los dioses desearon crear seres para poblar la tierra.</w:t>
      </w:r>
    </w:p>
    <w:p w14:paraId="3D8F6120" w14:textId="2DAF68A7" w:rsidR="00E72AC8" w:rsidRDefault="002D5F23" w:rsidP="002D5F23">
      <w:pPr>
        <w:rPr>
          <w:rFonts w:ascii="Arial" w:hAnsi="Arial" w:cs="Arial"/>
          <w:color w:val="2F5496" w:themeColor="accent1" w:themeShade="BF"/>
          <w:sz w:val="36"/>
          <w:szCs w:val="36"/>
          <w:shd w:val="clear" w:color="auto" w:fill="FFFFFF"/>
        </w:rPr>
      </w:pPr>
      <w:r w:rsidRPr="002D5F23">
        <w:rPr>
          <w:rFonts w:ascii="Arial" w:hAnsi="Arial" w:cs="Arial"/>
          <w:color w:val="2F5496" w:themeColor="accent1" w:themeShade="BF"/>
          <w:sz w:val="36"/>
          <w:szCs w:val="36"/>
          <w:shd w:val="clear" w:color="auto" w:fill="FFFFFF"/>
        </w:rPr>
        <w:t>Una vez decidida tal idea, Zeus encargó a los hijos del titán Jápeto, que dotaran de gracias y fuerzas a las criaturas terrenales.</w:t>
      </w:r>
    </w:p>
    <w:p w14:paraId="280458FB" w14:textId="77777777" w:rsidR="002D5F23" w:rsidRPr="002D5F23" w:rsidRDefault="002D5F23" w:rsidP="002D5F23">
      <w:pPr>
        <w:rPr>
          <w:rFonts w:ascii="Arial" w:hAnsi="Arial" w:cs="Arial"/>
          <w:color w:val="2F5496" w:themeColor="accent1" w:themeShade="BF"/>
          <w:sz w:val="36"/>
          <w:szCs w:val="36"/>
          <w:shd w:val="clear" w:color="auto" w:fill="FFFFFF"/>
        </w:rPr>
      </w:pPr>
      <w:r w:rsidRPr="002D5F23">
        <w:rPr>
          <w:rFonts w:ascii="Arial" w:hAnsi="Arial" w:cs="Arial"/>
          <w:color w:val="2F5496" w:themeColor="accent1" w:themeShade="BF"/>
          <w:sz w:val="36"/>
          <w:szCs w:val="36"/>
          <w:shd w:val="clear" w:color="auto" w:fill="FFFFFF"/>
        </w:rPr>
        <w:t>Epimeteo dio a cada animal un don, la belleza a uno, a otro la potencia, a otro la velocidad, a otro la corpulencia, a otro la sagacidad, etc., según su criterio de conveniencia.</w:t>
      </w:r>
    </w:p>
    <w:p w14:paraId="3E0CFD4A" w14:textId="77777777" w:rsidR="002D5F23" w:rsidRPr="002D5F23" w:rsidRDefault="002D5F23" w:rsidP="002D5F23">
      <w:pPr>
        <w:rPr>
          <w:rFonts w:ascii="Arial" w:hAnsi="Arial" w:cs="Arial"/>
          <w:color w:val="2F5496" w:themeColor="accent1" w:themeShade="BF"/>
          <w:sz w:val="36"/>
          <w:szCs w:val="36"/>
          <w:shd w:val="clear" w:color="auto" w:fill="FFFFFF"/>
        </w:rPr>
      </w:pPr>
      <w:r w:rsidRPr="002D5F23">
        <w:rPr>
          <w:rFonts w:ascii="Arial" w:hAnsi="Arial" w:cs="Arial"/>
          <w:color w:val="2F5496" w:themeColor="accent1" w:themeShade="BF"/>
          <w:sz w:val="36"/>
          <w:szCs w:val="36"/>
          <w:shd w:val="clear" w:color="auto" w:fill="FFFFFF"/>
        </w:rPr>
        <w:t>Careciendo de la sabiduría de su hermano Prometeo dio todos los dones a los animales dejando al hombre para lo último, quedando de esta forma el ser humano desnudo, indefenso y desarmado.</w:t>
      </w:r>
    </w:p>
    <w:p w14:paraId="1EAE7B79" w14:textId="1546FBC2" w:rsidR="00E72AC8" w:rsidRDefault="002D5F23" w:rsidP="002D5F23">
      <w:pPr>
        <w:rPr>
          <w:rFonts w:ascii="Arial" w:hAnsi="Arial" w:cs="Arial"/>
          <w:color w:val="2F5496" w:themeColor="accent1" w:themeShade="BF"/>
          <w:sz w:val="36"/>
          <w:szCs w:val="36"/>
          <w:shd w:val="clear" w:color="auto" w:fill="FFFFFF"/>
        </w:rPr>
      </w:pPr>
      <w:r w:rsidRPr="002D5F23">
        <w:rPr>
          <w:rFonts w:ascii="Arial" w:hAnsi="Arial" w:cs="Arial"/>
          <w:color w:val="2F5496" w:themeColor="accent1" w:themeShade="BF"/>
          <w:sz w:val="36"/>
          <w:szCs w:val="36"/>
          <w:shd w:val="clear" w:color="auto" w:fill="FFFFFF"/>
        </w:rPr>
        <w:t>Fue entonces cuando Prometeo, el amigo del hombre, viendo la injusticia que se había cometido, tratando de corregir el error y robándole la sabiduría a la diosa Atenea, concedió al hombre la lógica.</w:t>
      </w:r>
    </w:p>
    <w:p w14:paraId="5F34FFAA" w14:textId="77777777" w:rsidR="00326146" w:rsidRPr="002D5F23" w:rsidRDefault="00326146" w:rsidP="002D5F23">
      <w:pPr>
        <w:rPr>
          <w:rFonts w:ascii="Arial" w:hAnsi="Arial" w:cs="Arial"/>
          <w:color w:val="2F5496" w:themeColor="accent1" w:themeShade="BF"/>
          <w:sz w:val="36"/>
          <w:szCs w:val="36"/>
          <w:shd w:val="clear" w:color="auto" w:fill="FFFFFF"/>
        </w:rPr>
      </w:pPr>
    </w:p>
    <w:p w14:paraId="6148CF52" w14:textId="50B280A7" w:rsidR="0053401C" w:rsidRDefault="0053401C" w:rsidP="0053401C">
      <w:pPr>
        <w:jc w:val="center"/>
        <w:rPr>
          <w:rFonts w:ascii="Arial" w:hAnsi="Arial" w:cs="Arial"/>
          <w:color w:val="2F5496" w:themeColor="accent1" w:themeShade="BF"/>
          <w:sz w:val="36"/>
          <w:szCs w:val="36"/>
          <w:shd w:val="clear" w:color="auto" w:fill="FFFFFF"/>
        </w:rPr>
      </w:pPr>
      <w:r>
        <w:rPr>
          <w:rFonts w:ascii="Arial" w:hAnsi="Arial" w:cs="Arial"/>
          <w:noProof/>
          <w:color w:val="2F5496" w:themeColor="accent1" w:themeShade="BF"/>
          <w:sz w:val="36"/>
          <w:szCs w:val="36"/>
          <w:shd w:val="clear" w:color="auto" w:fill="FFFFFF"/>
        </w:rPr>
        <w:drawing>
          <wp:inline distT="0" distB="0" distL="0" distR="0" wp14:anchorId="7D365CBA" wp14:editId="330BE632">
            <wp:extent cx="4381500" cy="2138766"/>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8904" cy="2142380"/>
                    </a:xfrm>
                    <a:prstGeom prst="rect">
                      <a:avLst/>
                    </a:prstGeom>
                    <a:noFill/>
                  </pic:spPr>
                </pic:pic>
              </a:graphicData>
            </a:graphic>
          </wp:inline>
        </w:drawing>
      </w:r>
    </w:p>
    <w:p w14:paraId="3C5AA38D" w14:textId="66158DA1" w:rsidR="00DF60FF" w:rsidRDefault="001D1CC4">
      <w:pPr>
        <w:rPr>
          <w:rFonts w:ascii="Arial" w:hAnsi="Arial" w:cs="Arial"/>
          <w:color w:val="2F5496" w:themeColor="accent1" w:themeShade="BF"/>
          <w:sz w:val="36"/>
          <w:szCs w:val="36"/>
          <w:shd w:val="clear" w:color="auto" w:fill="FFFFFF"/>
        </w:rPr>
      </w:pPr>
      <w:r>
        <w:rPr>
          <w:rFonts w:ascii="Arial" w:hAnsi="Arial" w:cs="Arial"/>
          <w:color w:val="2F5496" w:themeColor="accent1" w:themeShade="BF"/>
          <w:sz w:val="36"/>
          <w:szCs w:val="36"/>
          <w:shd w:val="clear" w:color="auto" w:fill="FFFFFF"/>
        </w:rPr>
        <w:t>*</w:t>
      </w:r>
      <w:r w:rsidR="00DF60FF">
        <w:rPr>
          <w:rFonts w:ascii="Arial" w:hAnsi="Arial" w:cs="Arial"/>
          <w:color w:val="2F5496" w:themeColor="accent1" w:themeShade="BF"/>
          <w:sz w:val="36"/>
          <w:szCs w:val="36"/>
          <w:shd w:val="clear" w:color="auto" w:fill="FFFFFF"/>
        </w:rPr>
        <w:t>Otra</w:t>
      </w:r>
      <w:r w:rsidR="00326146">
        <w:rPr>
          <w:rFonts w:ascii="Arial" w:hAnsi="Arial" w:cs="Arial"/>
          <w:color w:val="2F5496" w:themeColor="accent1" w:themeShade="BF"/>
          <w:sz w:val="36"/>
          <w:szCs w:val="36"/>
          <w:shd w:val="clear" w:color="auto" w:fill="FFFFFF"/>
        </w:rPr>
        <w:t xml:space="preserve"> teoría</w:t>
      </w:r>
      <w:r w:rsidR="00DF60FF">
        <w:rPr>
          <w:rFonts w:ascii="Arial" w:hAnsi="Arial" w:cs="Arial"/>
          <w:color w:val="2F5496" w:themeColor="accent1" w:themeShade="BF"/>
          <w:sz w:val="36"/>
          <w:szCs w:val="36"/>
          <w:shd w:val="clear" w:color="auto" w:fill="FFFFFF"/>
        </w:rPr>
        <w:t xml:space="preserve"> es la de la iglesia </w:t>
      </w:r>
      <w:proofErr w:type="gramStart"/>
      <w:r w:rsidR="00DF60FF">
        <w:rPr>
          <w:rFonts w:ascii="Arial" w:hAnsi="Arial" w:cs="Arial"/>
          <w:color w:val="2F5496" w:themeColor="accent1" w:themeShade="BF"/>
          <w:sz w:val="36"/>
          <w:szCs w:val="36"/>
          <w:shd w:val="clear" w:color="auto" w:fill="FFFFFF"/>
        </w:rPr>
        <w:t>católica :</w:t>
      </w:r>
      <w:proofErr w:type="gramEnd"/>
    </w:p>
    <w:p w14:paraId="56B3C591" w14:textId="03818143" w:rsidR="00DF60FF" w:rsidRDefault="00DF60FF">
      <w:pPr>
        <w:rPr>
          <w:rFonts w:ascii="Arial" w:hAnsi="Arial" w:cs="Arial"/>
          <w:color w:val="2F5496" w:themeColor="accent1" w:themeShade="BF"/>
          <w:sz w:val="36"/>
          <w:szCs w:val="36"/>
          <w:shd w:val="clear" w:color="auto" w:fill="FFFFFF"/>
        </w:rPr>
      </w:pPr>
      <w:r>
        <w:rPr>
          <w:rFonts w:ascii="Arial" w:hAnsi="Arial" w:cs="Arial"/>
          <w:color w:val="2F5496" w:themeColor="accent1" w:themeShade="BF"/>
          <w:sz w:val="36"/>
          <w:szCs w:val="36"/>
          <w:shd w:val="clear" w:color="auto" w:fill="FFFFFF"/>
        </w:rPr>
        <w:t>E</w:t>
      </w:r>
      <w:r w:rsidRPr="00DF60FF">
        <w:rPr>
          <w:rFonts w:ascii="Arial" w:hAnsi="Arial" w:cs="Arial"/>
          <w:color w:val="2F5496" w:themeColor="accent1" w:themeShade="BF"/>
          <w:sz w:val="36"/>
          <w:szCs w:val="36"/>
          <w:shd w:val="clear" w:color="auto" w:fill="FFFFFF"/>
        </w:rPr>
        <w:t>l Catecismo enseña que la creación del hombre fue la cumbre de la creación, porque está hecho a imagen de Dios. De todas las criaturas visibles, sólo el hombre es capaz de conocer y amar a su Creador. Él es “la única criatura en la tierra a la que Dios ha amado por sí misma”</w:t>
      </w:r>
    </w:p>
    <w:p w14:paraId="79C9B432" w14:textId="5D67F171" w:rsidR="00DF60FF" w:rsidRDefault="00DF60FF">
      <w:pPr>
        <w:rPr>
          <w:rFonts w:ascii="Arial" w:hAnsi="Arial" w:cs="Arial"/>
          <w:color w:val="2F5496" w:themeColor="accent1" w:themeShade="BF"/>
          <w:sz w:val="36"/>
          <w:szCs w:val="36"/>
          <w:shd w:val="clear" w:color="auto" w:fill="FFFFFF"/>
        </w:rPr>
      </w:pPr>
      <w:r w:rsidRPr="00DF60FF">
        <w:rPr>
          <w:rFonts w:ascii="Arial" w:hAnsi="Arial" w:cs="Arial"/>
          <w:color w:val="2F5496" w:themeColor="accent1" w:themeShade="BF"/>
          <w:sz w:val="36"/>
          <w:szCs w:val="36"/>
          <w:shd w:val="clear" w:color="auto" w:fill="FFFFFF"/>
        </w:rPr>
        <w:t>El Señor) creó al hombre a semejanza de su propia forma, y puso en él ojos para ver, oídos para oír, y corazón para reflexionar, e intelecto para deliberar.</w:t>
      </w:r>
    </w:p>
    <w:p w14:paraId="77A670DC" w14:textId="4744AEF1" w:rsidR="00693F55" w:rsidRDefault="00693F55">
      <w:pPr>
        <w:rPr>
          <w:rFonts w:ascii="Arial" w:hAnsi="Arial" w:cs="Arial"/>
          <w:color w:val="2F5496" w:themeColor="accent1" w:themeShade="BF"/>
          <w:sz w:val="36"/>
          <w:szCs w:val="36"/>
          <w:shd w:val="clear" w:color="auto" w:fill="FFFFFF"/>
        </w:rPr>
      </w:pPr>
    </w:p>
    <w:p w14:paraId="30F839AE" w14:textId="4DE4C9CB" w:rsidR="00693F55" w:rsidRDefault="00693F55" w:rsidP="0053401C">
      <w:pPr>
        <w:jc w:val="center"/>
        <w:rPr>
          <w:rFonts w:ascii="Arial" w:hAnsi="Arial" w:cs="Arial"/>
          <w:color w:val="2F5496" w:themeColor="accent1" w:themeShade="BF"/>
          <w:sz w:val="36"/>
          <w:szCs w:val="36"/>
          <w:shd w:val="clear" w:color="auto" w:fill="FFFFFF"/>
        </w:rPr>
      </w:pPr>
      <w:r>
        <w:rPr>
          <w:rFonts w:ascii="Arial" w:hAnsi="Arial" w:cs="Arial"/>
          <w:noProof/>
          <w:color w:val="2F5496" w:themeColor="accent1" w:themeShade="BF"/>
          <w:sz w:val="36"/>
          <w:szCs w:val="36"/>
          <w:shd w:val="clear" w:color="auto" w:fill="FFFFFF"/>
        </w:rPr>
        <w:drawing>
          <wp:inline distT="0" distB="0" distL="0" distR="0" wp14:anchorId="7C3FBAF0" wp14:editId="0E34C2BA">
            <wp:extent cx="4816475" cy="4305300"/>
            <wp:effectExtent l="0" t="0" r="317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26394" cy="4314166"/>
                    </a:xfrm>
                    <a:prstGeom prst="rect">
                      <a:avLst/>
                    </a:prstGeom>
                    <a:noFill/>
                  </pic:spPr>
                </pic:pic>
              </a:graphicData>
            </a:graphic>
          </wp:inline>
        </w:drawing>
      </w:r>
    </w:p>
    <w:p w14:paraId="5D1E3CA6" w14:textId="1797297C" w:rsidR="0053401C" w:rsidRDefault="0053401C" w:rsidP="0053401C">
      <w:pPr>
        <w:jc w:val="center"/>
        <w:rPr>
          <w:rFonts w:ascii="Arial" w:hAnsi="Arial" w:cs="Arial"/>
          <w:color w:val="2F5496" w:themeColor="accent1" w:themeShade="BF"/>
          <w:sz w:val="36"/>
          <w:szCs w:val="36"/>
          <w:shd w:val="clear" w:color="auto" w:fill="FFFFFF"/>
        </w:rPr>
      </w:pPr>
    </w:p>
    <w:p w14:paraId="47D6F8F7" w14:textId="51B611B3" w:rsidR="00DF60FF" w:rsidRDefault="00FA61D8">
      <w:pPr>
        <w:rPr>
          <w:rFonts w:ascii="Arial" w:hAnsi="Arial" w:cs="Arial"/>
          <w:color w:val="2F5496" w:themeColor="accent1" w:themeShade="BF"/>
          <w:sz w:val="36"/>
          <w:szCs w:val="36"/>
          <w:shd w:val="clear" w:color="auto" w:fill="FFFFFF"/>
        </w:rPr>
      </w:pPr>
      <w:r>
        <w:rPr>
          <w:rFonts w:ascii="Arial" w:hAnsi="Arial" w:cs="Arial"/>
          <w:color w:val="2F5496" w:themeColor="accent1" w:themeShade="BF"/>
          <w:sz w:val="36"/>
          <w:szCs w:val="36"/>
          <w:shd w:val="clear" w:color="auto" w:fill="FFFFFF"/>
        </w:rPr>
        <w:t>Y la otra y en la que nos enfocaremos un poco más es la llamada “Teoría de la evolución” del autor Charles Darwin.</w:t>
      </w:r>
    </w:p>
    <w:p w14:paraId="50D1EFF8" w14:textId="7CDD8364" w:rsidR="00764FB6" w:rsidRDefault="00764FB6">
      <w:pPr>
        <w:rPr>
          <w:rFonts w:ascii="Arial" w:hAnsi="Arial" w:cs="Arial"/>
          <w:color w:val="2F5496" w:themeColor="accent1" w:themeShade="BF"/>
          <w:sz w:val="36"/>
          <w:szCs w:val="36"/>
          <w:shd w:val="clear" w:color="auto" w:fill="FFFFFF"/>
        </w:rPr>
      </w:pPr>
      <w:r>
        <w:rPr>
          <w:rFonts w:ascii="Arial" w:hAnsi="Arial" w:cs="Arial"/>
          <w:noProof/>
          <w:color w:val="2F5496" w:themeColor="accent1" w:themeShade="BF"/>
          <w:sz w:val="36"/>
          <w:szCs w:val="36"/>
          <w:shd w:val="clear" w:color="auto" w:fill="FFFFFF"/>
        </w:rPr>
        <w:drawing>
          <wp:inline distT="0" distB="0" distL="0" distR="0" wp14:anchorId="30EA628B" wp14:editId="4C2C70AD">
            <wp:extent cx="5562600" cy="34861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2876" cy="3492590"/>
                    </a:xfrm>
                    <a:prstGeom prst="rect">
                      <a:avLst/>
                    </a:prstGeom>
                    <a:noFill/>
                  </pic:spPr>
                </pic:pic>
              </a:graphicData>
            </a:graphic>
          </wp:inline>
        </w:drawing>
      </w:r>
    </w:p>
    <w:p w14:paraId="2E3787ED" w14:textId="77777777" w:rsidR="00764FB6" w:rsidRDefault="00764FB6">
      <w:pPr>
        <w:rPr>
          <w:rFonts w:ascii="Arial" w:hAnsi="Arial" w:cs="Arial"/>
          <w:color w:val="2F5496" w:themeColor="accent1" w:themeShade="BF"/>
          <w:sz w:val="36"/>
          <w:szCs w:val="36"/>
          <w:shd w:val="clear" w:color="auto" w:fill="FFFFFF"/>
        </w:rPr>
      </w:pPr>
    </w:p>
    <w:p w14:paraId="0FB165CE" w14:textId="28D880D1" w:rsidR="002F7C27" w:rsidRDefault="002F7C27" w:rsidP="002F7C27">
      <w:pPr>
        <w:rPr>
          <w:rFonts w:ascii="Arial" w:hAnsi="Arial" w:cs="Arial"/>
          <w:color w:val="2F5496" w:themeColor="accent1" w:themeShade="BF"/>
          <w:sz w:val="36"/>
          <w:szCs w:val="36"/>
          <w:shd w:val="clear" w:color="auto" w:fill="FFFFFF"/>
        </w:rPr>
      </w:pPr>
      <w:r w:rsidRPr="002F7C27">
        <w:rPr>
          <w:rFonts w:ascii="Arial" w:hAnsi="Arial" w:cs="Arial"/>
          <w:color w:val="2F5496" w:themeColor="accent1" w:themeShade="BF"/>
          <w:sz w:val="36"/>
          <w:szCs w:val="36"/>
          <w:shd w:val="clear" w:color="auto" w:fill="FFFFFF"/>
        </w:rPr>
        <w:t>¿Qué es la Teoría de Darwin?</w:t>
      </w:r>
    </w:p>
    <w:p w14:paraId="14D2A0D4" w14:textId="77777777" w:rsidR="00764FB6" w:rsidRPr="002F7C27" w:rsidRDefault="00764FB6" w:rsidP="002F7C27">
      <w:pPr>
        <w:rPr>
          <w:rFonts w:ascii="Arial" w:hAnsi="Arial" w:cs="Arial"/>
          <w:color w:val="2F5496" w:themeColor="accent1" w:themeShade="BF"/>
          <w:sz w:val="36"/>
          <w:szCs w:val="36"/>
          <w:shd w:val="clear" w:color="auto" w:fill="FFFFFF"/>
        </w:rPr>
      </w:pPr>
    </w:p>
    <w:p w14:paraId="239B59DE" w14:textId="5ABA7211" w:rsidR="002F7C27" w:rsidRDefault="002F7C27" w:rsidP="002F7C27">
      <w:pPr>
        <w:rPr>
          <w:rFonts w:ascii="Arial" w:hAnsi="Arial" w:cs="Arial"/>
          <w:color w:val="2F5496" w:themeColor="accent1" w:themeShade="BF"/>
          <w:sz w:val="36"/>
          <w:szCs w:val="36"/>
          <w:shd w:val="clear" w:color="auto" w:fill="FFFFFF"/>
        </w:rPr>
      </w:pPr>
      <w:r w:rsidRPr="002F7C27">
        <w:rPr>
          <w:rFonts w:ascii="Arial" w:hAnsi="Arial" w:cs="Arial"/>
          <w:color w:val="2F5496" w:themeColor="accent1" w:themeShade="BF"/>
          <w:sz w:val="36"/>
          <w:szCs w:val="36"/>
          <w:shd w:val="clear" w:color="auto" w:fill="FFFFFF"/>
        </w:rPr>
        <w:t>La Teoría de Darwin son las formulaciones científicas propuestas y desarrolladas por el naturalista británico, Charles Darwin. Su teoría explica el origen de la diversidad de la vida. Y por lo tanto del rol de la selección natural sobre el proceso de la evolución biológica.</w:t>
      </w:r>
    </w:p>
    <w:p w14:paraId="3DB6CCB8" w14:textId="77777777" w:rsidR="00764FB6" w:rsidRDefault="00764FB6" w:rsidP="002F7C27">
      <w:pPr>
        <w:rPr>
          <w:rFonts w:ascii="Arial" w:hAnsi="Arial" w:cs="Arial"/>
          <w:color w:val="2F5496" w:themeColor="accent1" w:themeShade="BF"/>
          <w:sz w:val="36"/>
          <w:szCs w:val="36"/>
          <w:shd w:val="clear" w:color="auto" w:fill="FFFFFF"/>
        </w:rPr>
      </w:pPr>
    </w:p>
    <w:p w14:paraId="5CE8F7C6" w14:textId="28763FCC" w:rsidR="002F7C27" w:rsidRDefault="002F7C27" w:rsidP="002F7C27">
      <w:pPr>
        <w:rPr>
          <w:rFonts w:ascii="Arial" w:hAnsi="Arial" w:cs="Arial"/>
          <w:color w:val="2F5496" w:themeColor="accent1" w:themeShade="BF"/>
          <w:sz w:val="36"/>
          <w:szCs w:val="36"/>
          <w:shd w:val="clear" w:color="auto" w:fill="FFFFFF"/>
        </w:rPr>
      </w:pPr>
      <w:r w:rsidRPr="002F7C27">
        <w:rPr>
          <w:rFonts w:ascii="Arial" w:hAnsi="Arial" w:cs="Arial"/>
          <w:color w:val="2F5496" w:themeColor="accent1" w:themeShade="BF"/>
          <w:sz w:val="36"/>
          <w:szCs w:val="36"/>
          <w:shd w:val="clear" w:color="auto" w:fill="FFFFFF"/>
        </w:rPr>
        <w:t>El conjunto de estas teorías científicas, conocidas también como darwinismo o el origen de las especies, aparecieron de los viajes de Darwin por el mundo. Pues, en cada parada, él tuvo la oportunidad de estudiar y catalogar las plantas y los animales de la localidad. Y empezó a observar patrones interesantes en la distribución y las características de los organismos.</w:t>
      </w:r>
    </w:p>
    <w:p w14:paraId="5B7A3D57" w14:textId="77777777" w:rsidR="00FF52D4" w:rsidRPr="002F7C27" w:rsidRDefault="00FF52D4" w:rsidP="002F7C27">
      <w:pPr>
        <w:rPr>
          <w:rFonts w:ascii="Arial" w:hAnsi="Arial" w:cs="Arial"/>
          <w:color w:val="2F5496" w:themeColor="accent1" w:themeShade="BF"/>
          <w:sz w:val="36"/>
          <w:szCs w:val="36"/>
          <w:shd w:val="clear" w:color="auto" w:fill="FFFFFF"/>
        </w:rPr>
      </w:pPr>
    </w:p>
    <w:p w14:paraId="70765931" w14:textId="43C5AF13" w:rsidR="002F7C27" w:rsidRDefault="007F1A0C" w:rsidP="002F7C27">
      <w:pPr>
        <w:rPr>
          <w:rFonts w:ascii="Arial" w:hAnsi="Arial" w:cs="Arial"/>
          <w:color w:val="2F5496" w:themeColor="accent1" w:themeShade="BF"/>
          <w:sz w:val="36"/>
          <w:szCs w:val="36"/>
          <w:shd w:val="clear" w:color="auto" w:fill="FFFFFF"/>
        </w:rPr>
      </w:pPr>
      <w:r>
        <w:rPr>
          <w:rFonts w:ascii="Arial" w:hAnsi="Arial" w:cs="Arial"/>
          <w:noProof/>
          <w:color w:val="2F5496" w:themeColor="accent1" w:themeShade="BF"/>
          <w:sz w:val="36"/>
          <w:szCs w:val="36"/>
          <w:shd w:val="clear" w:color="auto" w:fill="FFFFFF"/>
        </w:rPr>
        <w:drawing>
          <wp:inline distT="0" distB="0" distL="0" distR="0" wp14:anchorId="472BCD45" wp14:editId="0DC11816">
            <wp:extent cx="5561330" cy="2867025"/>
            <wp:effectExtent l="0" t="0" r="127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a:extLst>
                        <a:ext uri="{28A0092B-C50C-407E-A947-70E740481C1C}">
                          <a14:useLocalDpi xmlns:a14="http://schemas.microsoft.com/office/drawing/2010/main" val="0"/>
                        </a:ext>
                      </a:extLst>
                    </a:blip>
                    <a:srcRect t="10447" b="9549"/>
                    <a:stretch/>
                  </pic:blipFill>
                  <pic:spPr bwMode="auto">
                    <a:xfrm>
                      <a:off x="0" y="0"/>
                      <a:ext cx="5638373" cy="2906743"/>
                    </a:xfrm>
                    <a:prstGeom prst="rect">
                      <a:avLst/>
                    </a:prstGeom>
                    <a:noFill/>
                    <a:ln>
                      <a:noFill/>
                    </a:ln>
                    <a:extLst>
                      <a:ext uri="{53640926-AAD7-44D8-BBD7-CCE9431645EC}">
                        <a14:shadowObscured xmlns:a14="http://schemas.microsoft.com/office/drawing/2010/main"/>
                      </a:ext>
                    </a:extLst>
                  </pic:spPr>
                </pic:pic>
              </a:graphicData>
            </a:graphic>
          </wp:inline>
        </w:drawing>
      </w:r>
    </w:p>
    <w:p w14:paraId="11DA56C1" w14:textId="77777777" w:rsidR="00764FB6" w:rsidRPr="002F7C27" w:rsidRDefault="00764FB6" w:rsidP="002F7C27">
      <w:pPr>
        <w:rPr>
          <w:rFonts w:ascii="Arial" w:hAnsi="Arial" w:cs="Arial"/>
          <w:color w:val="2F5496" w:themeColor="accent1" w:themeShade="BF"/>
          <w:sz w:val="36"/>
          <w:szCs w:val="36"/>
          <w:shd w:val="clear" w:color="auto" w:fill="FFFFFF"/>
        </w:rPr>
      </w:pPr>
    </w:p>
    <w:p w14:paraId="0748AD15" w14:textId="003EDE58" w:rsidR="002F7C27" w:rsidRDefault="002F7C27" w:rsidP="002F7C27">
      <w:pPr>
        <w:rPr>
          <w:rFonts w:ascii="Arial" w:hAnsi="Arial" w:cs="Arial"/>
          <w:color w:val="2F5496" w:themeColor="accent1" w:themeShade="BF"/>
          <w:sz w:val="36"/>
          <w:szCs w:val="36"/>
          <w:shd w:val="clear" w:color="auto" w:fill="FFFFFF"/>
        </w:rPr>
      </w:pPr>
      <w:r w:rsidRPr="002F7C27">
        <w:rPr>
          <w:rFonts w:ascii="Arial" w:hAnsi="Arial" w:cs="Arial"/>
          <w:color w:val="2F5496" w:themeColor="accent1" w:themeShade="BF"/>
          <w:sz w:val="36"/>
          <w:szCs w:val="36"/>
          <w:shd w:val="clear" w:color="auto" w:fill="FFFFFF"/>
        </w:rPr>
        <w:t>Con toda esta información, desarrolló un conjunto de ideas que podrían explicar los patrones que observó durante su viaje. Y de ahí, es de donde salen sus dos ideas fundamentales:</w:t>
      </w:r>
    </w:p>
    <w:p w14:paraId="06E47A3D" w14:textId="06322658" w:rsidR="00764FB6" w:rsidRDefault="00764FB6" w:rsidP="002F7C27">
      <w:pPr>
        <w:rPr>
          <w:rFonts w:ascii="Arial" w:hAnsi="Arial" w:cs="Arial"/>
          <w:color w:val="2F5496" w:themeColor="accent1" w:themeShade="BF"/>
          <w:sz w:val="36"/>
          <w:szCs w:val="36"/>
          <w:shd w:val="clear" w:color="auto" w:fill="FFFFFF"/>
        </w:rPr>
      </w:pPr>
    </w:p>
    <w:p w14:paraId="4CF5B7F4" w14:textId="099EECDB" w:rsidR="00764FB6" w:rsidRDefault="00764FB6" w:rsidP="002F7C27">
      <w:pPr>
        <w:rPr>
          <w:rFonts w:ascii="Arial" w:hAnsi="Arial" w:cs="Arial"/>
          <w:color w:val="2F5496" w:themeColor="accent1" w:themeShade="BF"/>
          <w:sz w:val="36"/>
          <w:szCs w:val="36"/>
          <w:shd w:val="clear" w:color="auto" w:fill="FFFFFF"/>
        </w:rPr>
      </w:pPr>
    </w:p>
    <w:p w14:paraId="3CA3898D" w14:textId="592E75D0" w:rsidR="002F7C27" w:rsidRPr="001D1CC4" w:rsidRDefault="002F7C27" w:rsidP="002F7C27">
      <w:pPr>
        <w:rPr>
          <w:rFonts w:ascii="Arial" w:hAnsi="Arial" w:cs="Arial"/>
          <w:color w:val="00B050"/>
          <w:sz w:val="36"/>
          <w:szCs w:val="36"/>
          <w:shd w:val="clear" w:color="auto" w:fill="FFFFFF"/>
        </w:rPr>
      </w:pPr>
      <w:r w:rsidRPr="001D1CC4">
        <w:rPr>
          <w:rFonts w:ascii="Arial" w:hAnsi="Arial" w:cs="Arial"/>
          <w:color w:val="00B050"/>
          <w:sz w:val="36"/>
          <w:szCs w:val="36"/>
          <w:shd w:val="clear" w:color="auto" w:fill="FFFFFF"/>
        </w:rPr>
        <w:t>Evolución</w:t>
      </w:r>
      <w:r w:rsidR="00F279AE" w:rsidRPr="001D1CC4">
        <w:rPr>
          <w:rFonts w:ascii="Arial" w:hAnsi="Arial" w:cs="Arial"/>
          <w:color w:val="00B050"/>
          <w:sz w:val="36"/>
          <w:szCs w:val="36"/>
          <w:shd w:val="clear" w:color="auto" w:fill="FFFFFF"/>
        </w:rPr>
        <w:t>.</w:t>
      </w:r>
    </w:p>
    <w:p w14:paraId="0E5381B2" w14:textId="757A5297" w:rsidR="00FF52D4" w:rsidRPr="002F7C27" w:rsidRDefault="00FF52D4" w:rsidP="002F7C27">
      <w:pPr>
        <w:rPr>
          <w:rFonts w:ascii="Arial" w:hAnsi="Arial" w:cs="Arial"/>
          <w:color w:val="2F5496" w:themeColor="accent1" w:themeShade="BF"/>
          <w:sz w:val="36"/>
          <w:szCs w:val="36"/>
          <w:shd w:val="clear" w:color="auto" w:fill="FFFFFF"/>
        </w:rPr>
      </w:pPr>
      <w:r w:rsidRPr="00FF52D4">
        <w:rPr>
          <w:rFonts w:ascii="Arial" w:hAnsi="Arial" w:cs="Arial"/>
          <w:color w:val="2F5496" w:themeColor="accent1" w:themeShade="BF"/>
          <w:sz w:val="36"/>
          <w:szCs w:val="36"/>
          <w:shd w:val="clear" w:color="auto" w:fill="FFFFFF"/>
        </w:rPr>
        <w:t>Darwin definió la evolución como "descendencia con modificación"</w:t>
      </w:r>
    </w:p>
    <w:p w14:paraId="57AEFB3E" w14:textId="23B39626" w:rsidR="00E72AC8" w:rsidRDefault="002F7C27" w:rsidP="002F7C27">
      <w:pPr>
        <w:rPr>
          <w:rFonts w:ascii="Arial" w:hAnsi="Arial" w:cs="Arial"/>
          <w:color w:val="2F5496" w:themeColor="accent1" w:themeShade="BF"/>
          <w:sz w:val="36"/>
          <w:szCs w:val="36"/>
          <w:shd w:val="clear" w:color="auto" w:fill="FFFFFF"/>
        </w:rPr>
      </w:pPr>
      <w:r w:rsidRPr="002F7C27">
        <w:rPr>
          <w:rFonts w:ascii="Arial" w:hAnsi="Arial" w:cs="Arial"/>
          <w:color w:val="2F5496" w:themeColor="accent1" w:themeShade="BF"/>
          <w:sz w:val="36"/>
          <w:szCs w:val="36"/>
          <w:shd w:val="clear" w:color="auto" w:fill="FFFFFF"/>
        </w:rPr>
        <w:t>La teoría de la evolución propone que las especies cambian con el tiempo. Que las especies nuevas provienen de especies preexistentes. Y que todas las especies comparten un ancestro común.</w:t>
      </w:r>
    </w:p>
    <w:p w14:paraId="3B940692" w14:textId="38CCF5EB" w:rsidR="00FF52D4" w:rsidRDefault="00FF52D4" w:rsidP="002F7C27">
      <w:pPr>
        <w:rPr>
          <w:rFonts w:ascii="Arial" w:hAnsi="Arial" w:cs="Arial"/>
          <w:color w:val="2F5496" w:themeColor="accent1" w:themeShade="BF"/>
          <w:sz w:val="36"/>
          <w:szCs w:val="36"/>
          <w:shd w:val="clear" w:color="auto" w:fill="FFFFFF"/>
        </w:rPr>
      </w:pPr>
    </w:p>
    <w:p w14:paraId="2A02FAE9" w14:textId="77777777" w:rsidR="00FF52D4" w:rsidRDefault="00FF52D4" w:rsidP="002F7C27">
      <w:pPr>
        <w:rPr>
          <w:rFonts w:ascii="Arial" w:hAnsi="Arial" w:cs="Arial"/>
          <w:color w:val="2F5496" w:themeColor="accent1" w:themeShade="BF"/>
          <w:sz w:val="36"/>
          <w:szCs w:val="36"/>
          <w:shd w:val="clear" w:color="auto" w:fill="FFFFFF"/>
        </w:rPr>
      </w:pPr>
    </w:p>
    <w:p w14:paraId="4D44CE00" w14:textId="7B901056" w:rsidR="00735D56" w:rsidRDefault="00735D56" w:rsidP="00F279AE">
      <w:pPr>
        <w:jc w:val="center"/>
        <w:rPr>
          <w:rFonts w:ascii="Arial" w:hAnsi="Arial" w:cs="Arial"/>
          <w:color w:val="2F5496" w:themeColor="accent1" w:themeShade="BF"/>
          <w:sz w:val="36"/>
          <w:szCs w:val="36"/>
          <w:shd w:val="clear" w:color="auto" w:fill="FFFFFF"/>
        </w:rPr>
      </w:pPr>
      <w:r>
        <w:rPr>
          <w:rFonts w:ascii="Arial" w:hAnsi="Arial" w:cs="Arial"/>
          <w:noProof/>
          <w:color w:val="2F5496" w:themeColor="accent1" w:themeShade="BF"/>
          <w:sz w:val="36"/>
          <w:szCs w:val="36"/>
          <w:shd w:val="clear" w:color="auto" w:fill="FFFFFF"/>
        </w:rPr>
        <w:drawing>
          <wp:inline distT="0" distB="0" distL="0" distR="0" wp14:anchorId="5E54E34B" wp14:editId="17A0B955">
            <wp:extent cx="5153049" cy="2009775"/>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21174" cy="2036345"/>
                    </a:xfrm>
                    <a:prstGeom prst="rect">
                      <a:avLst/>
                    </a:prstGeom>
                    <a:noFill/>
                  </pic:spPr>
                </pic:pic>
              </a:graphicData>
            </a:graphic>
          </wp:inline>
        </w:drawing>
      </w:r>
    </w:p>
    <w:p w14:paraId="60CFBC5C" w14:textId="1C79FED9" w:rsidR="00FF52D4" w:rsidRDefault="00FF52D4" w:rsidP="002F7C27">
      <w:pPr>
        <w:rPr>
          <w:rFonts w:ascii="Arial" w:hAnsi="Arial" w:cs="Arial"/>
          <w:color w:val="2F5496" w:themeColor="accent1" w:themeShade="BF"/>
          <w:sz w:val="36"/>
          <w:szCs w:val="36"/>
          <w:shd w:val="clear" w:color="auto" w:fill="FFFFFF"/>
        </w:rPr>
      </w:pPr>
    </w:p>
    <w:p w14:paraId="4C727B77" w14:textId="4F607B82" w:rsidR="001654D8" w:rsidRDefault="001654D8" w:rsidP="001654D8">
      <w:pPr>
        <w:rPr>
          <w:rFonts w:ascii="Arial" w:hAnsi="Arial" w:cs="Arial"/>
          <w:color w:val="2F5496" w:themeColor="accent1" w:themeShade="BF"/>
          <w:sz w:val="36"/>
          <w:szCs w:val="36"/>
          <w:shd w:val="clear" w:color="auto" w:fill="FFFFFF"/>
        </w:rPr>
      </w:pPr>
      <w:r w:rsidRPr="001654D8">
        <w:rPr>
          <w:rFonts w:ascii="Arial" w:hAnsi="Arial" w:cs="Arial"/>
          <w:color w:val="2F5496" w:themeColor="accent1" w:themeShade="BF"/>
          <w:sz w:val="36"/>
          <w:szCs w:val="36"/>
          <w:shd w:val="clear" w:color="auto" w:fill="FFFFFF"/>
        </w:rPr>
        <w:t>Eso significa que cada especie tiene su propio conjunto de diferencias heredables, es decir, genéticas. Por lo tanto, considera que las especies que han poblado y pueblan el plan</w:t>
      </w:r>
      <w:r>
        <w:rPr>
          <w:rFonts w:ascii="Arial" w:hAnsi="Arial" w:cs="Arial"/>
          <w:color w:val="2F5496" w:themeColor="accent1" w:themeShade="BF"/>
          <w:sz w:val="36"/>
          <w:szCs w:val="36"/>
          <w:shd w:val="clear" w:color="auto" w:fill="FFFFFF"/>
        </w:rPr>
        <w:t>et</w:t>
      </w:r>
      <w:r w:rsidRPr="001654D8">
        <w:rPr>
          <w:rFonts w:ascii="Arial" w:hAnsi="Arial" w:cs="Arial"/>
          <w:color w:val="2F5496" w:themeColor="accent1" w:themeShade="BF"/>
          <w:sz w:val="36"/>
          <w:szCs w:val="36"/>
          <w:shd w:val="clear" w:color="auto" w:fill="FFFFFF"/>
        </w:rPr>
        <w:t>a Tierra han evolucionado a través del tiempo. Y así, es cómo han transmitido a sus descendientes diversas variaciones genéticas. Y, además, en caso de que estas sean favorables, han ido proporcionando ventajas a la hora de sobrevivir en un entorno cambiante.</w:t>
      </w:r>
    </w:p>
    <w:p w14:paraId="0D844308" w14:textId="77777777" w:rsidR="00FF52D4" w:rsidRDefault="00FF52D4" w:rsidP="001654D8">
      <w:pPr>
        <w:rPr>
          <w:rFonts w:ascii="Arial" w:hAnsi="Arial" w:cs="Arial"/>
          <w:color w:val="2F5496" w:themeColor="accent1" w:themeShade="BF"/>
          <w:sz w:val="36"/>
          <w:szCs w:val="36"/>
          <w:shd w:val="clear" w:color="auto" w:fill="FFFFFF"/>
        </w:rPr>
      </w:pPr>
    </w:p>
    <w:p w14:paraId="53DDC0D8" w14:textId="0C622D60" w:rsidR="00142E19" w:rsidRPr="001654D8" w:rsidRDefault="00142E19" w:rsidP="00F279AE">
      <w:pPr>
        <w:jc w:val="center"/>
        <w:rPr>
          <w:rFonts w:ascii="Arial" w:hAnsi="Arial" w:cs="Arial"/>
          <w:color w:val="2F5496" w:themeColor="accent1" w:themeShade="BF"/>
          <w:sz w:val="36"/>
          <w:szCs w:val="36"/>
          <w:shd w:val="clear" w:color="auto" w:fill="FFFFFF"/>
        </w:rPr>
      </w:pPr>
      <w:r>
        <w:rPr>
          <w:rFonts w:ascii="Arial" w:hAnsi="Arial" w:cs="Arial"/>
          <w:noProof/>
          <w:color w:val="2F5496" w:themeColor="accent1" w:themeShade="BF"/>
          <w:sz w:val="36"/>
          <w:szCs w:val="36"/>
          <w:shd w:val="clear" w:color="auto" w:fill="FFFFFF"/>
        </w:rPr>
        <w:drawing>
          <wp:inline distT="0" distB="0" distL="0" distR="0" wp14:anchorId="01E83268" wp14:editId="264E011C">
            <wp:extent cx="4181475" cy="2189698"/>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86400" cy="2192277"/>
                    </a:xfrm>
                    <a:prstGeom prst="rect">
                      <a:avLst/>
                    </a:prstGeom>
                    <a:noFill/>
                  </pic:spPr>
                </pic:pic>
              </a:graphicData>
            </a:graphic>
          </wp:inline>
        </w:drawing>
      </w:r>
    </w:p>
    <w:p w14:paraId="5EF75A3F" w14:textId="41E25197" w:rsidR="001654D8" w:rsidRDefault="001654D8" w:rsidP="001654D8">
      <w:pPr>
        <w:rPr>
          <w:rFonts w:ascii="Arial" w:hAnsi="Arial" w:cs="Arial"/>
          <w:color w:val="2F5496" w:themeColor="accent1" w:themeShade="BF"/>
          <w:sz w:val="36"/>
          <w:szCs w:val="36"/>
          <w:shd w:val="clear" w:color="auto" w:fill="FFFFFF"/>
        </w:rPr>
      </w:pPr>
    </w:p>
    <w:p w14:paraId="524E10CE" w14:textId="705A7459" w:rsidR="001654D8" w:rsidRPr="001D1CC4" w:rsidRDefault="001654D8" w:rsidP="001654D8">
      <w:pPr>
        <w:rPr>
          <w:rFonts w:ascii="Arial" w:hAnsi="Arial" w:cs="Arial"/>
          <w:color w:val="00B050"/>
          <w:sz w:val="36"/>
          <w:szCs w:val="36"/>
          <w:shd w:val="clear" w:color="auto" w:fill="FFFFFF"/>
        </w:rPr>
      </w:pPr>
      <w:r w:rsidRPr="001D1CC4">
        <w:rPr>
          <w:rFonts w:ascii="Arial" w:hAnsi="Arial" w:cs="Arial"/>
          <w:color w:val="00B050"/>
          <w:sz w:val="36"/>
          <w:szCs w:val="36"/>
          <w:shd w:val="clear" w:color="auto" w:fill="FFFFFF"/>
        </w:rPr>
        <w:t>Selección natural</w:t>
      </w:r>
      <w:r w:rsidR="00F279AE" w:rsidRPr="001D1CC4">
        <w:rPr>
          <w:rFonts w:ascii="Arial" w:hAnsi="Arial" w:cs="Arial"/>
          <w:color w:val="00B050"/>
          <w:sz w:val="36"/>
          <w:szCs w:val="36"/>
          <w:shd w:val="clear" w:color="auto" w:fill="FFFFFF"/>
        </w:rPr>
        <w:t>.</w:t>
      </w:r>
    </w:p>
    <w:p w14:paraId="17E79A96" w14:textId="1F12DA9B" w:rsidR="001654D8" w:rsidRDefault="001654D8" w:rsidP="001654D8">
      <w:pPr>
        <w:rPr>
          <w:rFonts w:ascii="Arial" w:hAnsi="Arial" w:cs="Arial"/>
          <w:color w:val="2F5496" w:themeColor="accent1" w:themeShade="BF"/>
          <w:sz w:val="36"/>
          <w:szCs w:val="36"/>
          <w:shd w:val="clear" w:color="auto" w:fill="FFFFFF"/>
        </w:rPr>
      </w:pPr>
      <w:r w:rsidRPr="001654D8">
        <w:rPr>
          <w:rFonts w:ascii="Arial" w:hAnsi="Arial" w:cs="Arial"/>
          <w:color w:val="2F5496" w:themeColor="accent1" w:themeShade="BF"/>
          <w:sz w:val="36"/>
          <w:szCs w:val="36"/>
          <w:shd w:val="clear" w:color="auto" w:fill="FFFFFF"/>
        </w:rPr>
        <w:t>Darwin, además de proponer que los organismos evolucionaban, también ofreció un mecanismo para dicha evolución, la selección natural. Esta teoría explicaba cómo podían evolucionar las poblaciones. Es decir, cómo estas se adecuaban para vivir en sus entornos con el paso del tiempo. Pues para ello, Darwin se basó en varias observaciones</w:t>
      </w:r>
      <w:r w:rsidR="00EF125B">
        <w:rPr>
          <w:rFonts w:ascii="Arial" w:hAnsi="Arial" w:cs="Arial"/>
          <w:color w:val="2F5496" w:themeColor="accent1" w:themeShade="BF"/>
          <w:sz w:val="36"/>
          <w:szCs w:val="36"/>
          <w:shd w:val="clear" w:color="auto" w:fill="FFFFFF"/>
        </w:rPr>
        <w:t>.</w:t>
      </w:r>
    </w:p>
    <w:p w14:paraId="3159324B" w14:textId="45EB33BF" w:rsidR="00142E19" w:rsidRDefault="00142E19" w:rsidP="001654D8">
      <w:pPr>
        <w:rPr>
          <w:rFonts w:ascii="Arial" w:hAnsi="Arial" w:cs="Arial"/>
          <w:color w:val="2F5496" w:themeColor="accent1" w:themeShade="BF"/>
          <w:sz w:val="36"/>
          <w:szCs w:val="36"/>
          <w:shd w:val="clear" w:color="auto" w:fill="FFFFFF"/>
        </w:rPr>
      </w:pPr>
    </w:p>
    <w:p w14:paraId="6B2D11AF" w14:textId="4C1F5363" w:rsidR="00142E19" w:rsidRDefault="00142E19" w:rsidP="00F279AE">
      <w:pPr>
        <w:jc w:val="center"/>
        <w:rPr>
          <w:rFonts w:ascii="Arial" w:hAnsi="Arial" w:cs="Arial"/>
          <w:color w:val="2F5496" w:themeColor="accent1" w:themeShade="BF"/>
          <w:sz w:val="36"/>
          <w:szCs w:val="36"/>
          <w:shd w:val="clear" w:color="auto" w:fill="FFFFFF"/>
        </w:rPr>
      </w:pPr>
      <w:r>
        <w:rPr>
          <w:rFonts w:ascii="Arial" w:hAnsi="Arial" w:cs="Arial"/>
          <w:noProof/>
          <w:color w:val="2F5496" w:themeColor="accent1" w:themeShade="BF"/>
          <w:sz w:val="36"/>
          <w:szCs w:val="36"/>
          <w:shd w:val="clear" w:color="auto" w:fill="FFFFFF"/>
        </w:rPr>
        <w:drawing>
          <wp:inline distT="0" distB="0" distL="0" distR="0" wp14:anchorId="458936AE" wp14:editId="7ACF698D">
            <wp:extent cx="4829175" cy="210486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87883" cy="2130458"/>
                    </a:xfrm>
                    <a:prstGeom prst="rect">
                      <a:avLst/>
                    </a:prstGeom>
                    <a:noFill/>
                  </pic:spPr>
                </pic:pic>
              </a:graphicData>
            </a:graphic>
          </wp:inline>
        </w:drawing>
      </w:r>
    </w:p>
    <w:p w14:paraId="58567193" w14:textId="174CBFE2" w:rsidR="001654D8" w:rsidRDefault="001654D8" w:rsidP="001654D8">
      <w:pPr>
        <w:rPr>
          <w:rFonts w:ascii="Arial" w:hAnsi="Arial" w:cs="Arial"/>
          <w:color w:val="2F5496" w:themeColor="accent1" w:themeShade="BF"/>
          <w:sz w:val="36"/>
          <w:szCs w:val="36"/>
          <w:shd w:val="clear" w:color="auto" w:fill="FFFFFF"/>
        </w:rPr>
      </w:pPr>
      <w:r w:rsidRPr="001D1CC4">
        <w:rPr>
          <w:rFonts w:ascii="Arial" w:hAnsi="Arial" w:cs="Arial"/>
          <w:color w:val="00B050"/>
          <w:sz w:val="36"/>
          <w:szCs w:val="36"/>
          <w:shd w:val="clear" w:color="auto" w:fill="FFFFFF"/>
        </w:rPr>
        <w:t>Características hereditarias</w:t>
      </w:r>
      <w:r w:rsidR="00693F55">
        <w:rPr>
          <w:rFonts w:ascii="Arial" w:hAnsi="Arial" w:cs="Arial"/>
          <w:color w:val="2F5496" w:themeColor="accent1" w:themeShade="BF"/>
          <w:sz w:val="36"/>
          <w:szCs w:val="36"/>
          <w:shd w:val="clear" w:color="auto" w:fill="FFFFFF"/>
        </w:rPr>
        <w:t>.</w:t>
      </w:r>
    </w:p>
    <w:p w14:paraId="074FEF72" w14:textId="77777777" w:rsidR="001654D8" w:rsidRPr="001654D8" w:rsidRDefault="001654D8" w:rsidP="001654D8">
      <w:pPr>
        <w:rPr>
          <w:rFonts w:ascii="Arial" w:hAnsi="Arial" w:cs="Arial"/>
          <w:color w:val="2F5496" w:themeColor="accent1" w:themeShade="BF"/>
          <w:sz w:val="36"/>
          <w:szCs w:val="36"/>
          <w:shd w:val="clear" w:color="auto" w:fill="FFFFFF"/>
        </w:rPr>
      </w:pPr>
      <w:r w:rsidRPr="001654D8">
        <w:rPr>
          <w:rFonts w:ascii="Arial" w:hAnsi="Arial" w:cs="Arial"/>
          <w:color w:val="2F5496" w:themeColor="accent1" w:themeShade="BF"/>
          <w:sz w:val="36"/>
          <w:szCs w:val="36"/>
          <w:shd w:val="clear" w:color="auto" w:fill="FFFFFF"/>
        </w:rPr>
        <w:t>Darwin averiguó que los rasgos y muchas de las características en los seres vivos se heredaban mediante genes. Por eso, los individuos que heredaban los rasgos ventajosos podrían sobrevivir, descender en la siguiente generación y reproducirse, dadas las condiciones del entorno.</w:t>
      </w:r>
    </w:p>
    <w:p w14:paraId="07D93AE9" w14:textId="11208044" w:rsidR="001654D8" w:rsidRDefault="001654D8" w:rsidP="001654D8">
      <w:pPr>
        <w:rPr>
          <w:rFonts w:ascii="Arial" w:hAnsi="Arial" w:cs="Arial"/>
          <w:color w:val="2F5496" w:themeColor="accent1" w:themeShade="BF"/>
          <w:sz w:val="36"/>
          <w:szCs w:val="36"/>
          <w:shd w:val="clear" w:color="auto" w:fill="FFFFFF"/>
        </w:rPr>
      </w:pPr>
      <w:r w:rsidRPr="001654D8">
        <w:rPr>
          <w:rFonts w:ascii="Arial" w:hAnsi="Arial" w:cs="Arial"/>
          <w:color w:val="2F5496" w:themeColor="accent1" w:themeShade="BF"/>
          <w:sz w:val="36"/>
          <w:szCs w:val="36"/>
          <w:shd w:val="clear" w:color="auto" w:fill="FFFFFF"/>
        </w:rPr>
        <w:t>La descendencia varía en sus rasgos heredables</w:t>
      </w:r>
      <w:r w:rsidR="00693F55">
        <w:rPr>
          <w:rFonts w:ascii="Arial" w:hAnsi="Arial" w:cs="Arial"/>
          <w:color w:val="2F5496" w:themeColor="accent1" w:themeShade="BF"/>
          <w:sz w:val="36"/>
          <w:szCs w:val="36"/>
          <w:shd w:val="clear" w:color="auto" w:fill="FFFFFF"/>
        </w:rPr>
        <w:t>.</w:t>
      </w:r>
    </w:p>
    <w:p w14:paraId="6FFA32A3" w14:textId="4A1636C2" w:rsidR="001654D8" w:rsidRDefault="001654D8" w:rsidP="001654D8">
      <w:pPr>
        <w:rPr>
          <w:rFonts w:ascii="Arial" w:hAnsi="Arial" w:cs="Arial"/>
          <w:color w:val="2F5496" w:themeColor="accent1" w:themeShade="BF"/>
          <w:sz w:val="36"/>
          <w:szCs w:val="36"/>
          <w:shd w:val="clear" w:color="auto" w:fill="FFFFFF"/>
        </w:rPr>
      </w:pPr>
      <w:r w:rsidRPr="001654D8">
        <w:rPr>
          <w:rFonts w:ascii="Arial" w:hAnsi="Arial" w:cs="Arial"/>
          <w:color w:val="2F5496" w:themeColor="accent1" w:themeShade="BF"/>
          <w:sz w:val="36"/>
          <w:szCs w:val="36"/>
          <w:shd w:val="clear" w:color="auto" w:fill="FFFFFF"/>
        </w:rPr>
        <w:t>En el transcurso de varias generaciones, la población se adapta a su entorno, con rasgos ligeramente distintos entre sí. Y muchas de estas características (color, tamaño, forma…) son heredables.</w:t>
      </w:r>
    </w:p>
    <w:p w14:paraId="513F9C39" w14:textId="10591831" w:rsidR="00D041BA" w:rsidRDefault="00D041BA" w:rsidP="001654D8">
      <w:pPr>
        <w:rPr>
          <w:rFonts w:ascii="Arial" w:hAnsi="Arial" w:cs="Arial"/>
          <w:color w:val="2F5496" w:themeColor="accent1" w:themeShade="BF"/>
          <w:sz w:val="36"/>
          <w:szCs w:val="36"/>
          <w:shd w:val="clear" w:color="auto" w:fill="FFFFFF"/>
        </w:rPr>
      </w:pPr>
    </w:p>
    <w:p w14:paraId="4501CF57" w14:textId="1A774365" w:rsidR="00D041BA" w:rsidRDefault="00693F55" w:rsidP="00F279AE">
      <w:pPr>
        <w:jc w:val="center"/>
        <w:rPr>
          <w:rFonts w:ascii="Arial" w:hAnsi="Arial" w:cs="Arial"/>
          <w:color w:val="2F5496" w:themeColor="accent1" w:themeShade="BF"/>
          <w:sz w:val="36"/>
          <w:szCs w:val="36"/>
          <w:shd w:val="clear" w:color="auto" w:fill="FFFFFF"/>
        </w:rPr>
      </w:pPr>
      <w:r>
        <w:rPr>
          <w:rFonts w:ascii="Arial" w:hAnsi="Arial" w:cs="Arial"/>
          <w:noProof/>
          <w:color w:val="2F5496" w:themeColor="accent1" w:themeShade="BF"/>
          <w:sz w:val="36"/>
          <w:szCs w:val="36"/>
          <w:shd w:val="clear" w:color="auto" w:fill="FFFFFF"/>
        </w:rPr>
        <w:drawing>
          <wp:inline distT="0" distB="0" distL="0" distR="0" wp14:anchorId="5F4198EB" wp14:editId="6B42FA5E">
            <wp:extent cx="6074725" cy="2686050"/>
            <wp:effectExtent l="0" t="0" r="254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16382" cy="2748686"/>
                    </a:xfrm>
                    <a:prstGeom prst="rect">
                      <a:avLst/>
                    </a:prstGeom>
                    <a:noFill/>
                  </pic:spPr>
                </pic:pic>
              </a:graphicData>
            </a:graphic>
          </wp:inline>
        </w:drawing>
      </w:r>
    </w:p>
    <w:p w14:paraId="53B0462E" w14:textId="7736957E" w:rsidR="001654D8" w:rsidRDefault="001654D8" w:rsidP="001654D8">
      <w:pPr>
        <w:rPr>
          <w:rFonts w:ascii="Arial" w:hAnsi="Arial" w:cs="Arial"/>
          <w:color w:val="2F5496" w:themeColor="accent1" w:themeShade="BF"/>
          <w:sz w:val="36"/>
          <w:szCs w:val="36"/>
          <w:shd w:val="clear" w:color="auto" w:fill="FFFFFF"/>
        </w:rPr>
      </w:pPr>
    </w:p>
    <w:p w14:paraId="0411EFDF" w14:textId="3F2C0378" w:rsidR="008B13AD" w:rsidRDefault="008B13AD" w:rsidP="001654D8">
      <w:pPr>
        <w:rPr>
          <w:rFonts w:ascii="Arial" w:hAnsi="Arial" w:cs="Arial"/>
          <w:color w:val="2F5496" w:themeColor="accent1" w:themeShade="BF"/>
          <w:sz w:val="36"/>
          <w:szCs w:val="36"/>
          <w:shd w:val="clear" w:color="auto" w:fill="FFFFFF"/>
        </w:rPr>
      </w:pPr>
    </w:p>
    <w:p w14:paraId="168DFB0C" w14:textId="5FE4B6C7" w:rsidR="008B13AD" w:rsidRDefault="008B13AD" w:rsidP="001654D8">
      <w:pPr>
        <w:rPr>
          <w:rFonts w:ascii="Arial" w:hAnsi="Arial" w:cs="Arial"/>
          <w:color w:val="2F5496" w:themeColor="accent1" w:themeShade="BF"/>
          <w:sz w:val="36"/>
          <w:szCs w:val="36"/>
          <w:shd w:val="clear" w:color="auto" w:fill="FFFFFF"/>
        </w:rPr>
      </w:pPr>
    </w:p>
    <w:p w14:paraId="6444CBB4" w14:textId="39544150" w:rsidR="008B13AD" w:rsidRPr="00292838" w:rsidRDefault="00F279AE" w:rsidP="001654D8">
      <w:pPr>
        <w:rPr>
          <w:rFonts w:ascii="Arial" w:hAnsi="Arial" w:cs="Arial"/>
          <w:color w:val="FF0000"/>
          <w:sz w:val="36"/>
          <w:szCs w:val="36"/>
          <w:shd w:val="clear" w:color="auto" w:fill="FFFFFF"/>
        </w:rPr>
      </w:pPr>
      <w:r w:rsidRPr="00292838">
        <w:rPr>
          <w:rFonts w:ascii="Arial" w:hAnsi="Arial" w:cs="Arial"/>
          <w:color w:val="FF0000"/>
          <w:sz w:val="36"/>
          <w:szCs w:val="36"/>
          <w:shd w:val="clear" w:color="auto" w:fill="FFFFFF"/>
        </w:rPr>
        <w:t>Bibliografía:</w:t>
      </w:r>
    </w:p>
    <w:p w14:paraId="5E370B46" w14:textId="77777777" w:rsidR="008B13AD" w:rsidRPr="00DF60FF" w:rsidRDefault="008B13AD" w:rsidP="001654D8">
      <w:pPr>
        <w:rPr>
          <w:rFonts w:ascii="Arial" w:hAnsi="Arial" w:cs="Arial"/>
          <w:color w:val="2F5496" w:themeColor="accent1" w:themeShade="BF"/>
          <w:sz w:val="36"/>
          <w:szCs w:val="36"/>
          <w:shd w:val="clear" w:color="auto" w:fill="FFFFFF"/>
        </w:rPr>
      </w:pPr>
    </w:p>
    <w:p w14:paraId="0988D8F1" w14:textId="220C26D7" w:rsidR="00E72AC8" w:rsidRDefault="00DF60FF">
      <w:pPr>
        <w:rPr>
          <w:color w:val="2F5496" w:themeColor="accent1" w:themeShade="BF"/>
          <w:sz w:val="24"/>
          <w:szCs w:val="24"/>
        </w:rPr>
      </w:pPr>
      <w:hyperlink r:id="rId17" w:history="1">
        <w:r w:rsidRPr="00EE2779">
          <w:rPr>
            <w:rStyle w:val="Hipervnculo"/>
            <w:color w:val="034990" w:themeColor="hyperlink" w:themeShade="BF"/>
            <w:sz w:val="24"/>
            <w:szCs w:val="24"/>
          </w:rPr>
          <w:t>https://www.gob.mx/inpi/articulos/leyendas-indigenas-mayas-los-hombres-de-maiz</w:t>
        </w:r>
      </w:hyperlink>
    </w:p>
    <w:p w14:paraId="06A20D13" w14:textId="6121F1BE" w:rsidR="00DF60FF" w:rsidRDefault="00DF60FF">
      <w:pPr>
        <w:rPr>
          <w:color w:val="2F5496" w:themeColor="accent1" w:themeShade="BF"/>
          <w:sz w:val="24"/>
          <w:szCs w:val="24"/>
        </w:rPr>
      </w:pPr>
      <w:hyperlink r:id="rId18" w:history="1">
        <w:r w:rsidRPr="00EE2779">
          <w:rPr>
            <w:rStyle w:val="Hipervnculo"/>
            <w:color w:val="034990" w:themeColor="hyperlink" w:themeShade="BF"/>
            <w:sz w:val="24"/>
            <w:szCs w:val="24"/>
          </w:rPr>
          <w:t>https://filosofia.laguia2000.com/mitologia/el-mito-griego-de-la-creacion-del-hombre</w:t>
        </w:r>
      </w:hyperlink>
    </w:p>
    <w:p w14:paraId="7028816C" w14:textId="041AD09D" w:rsidR="00DF60FF" w:rsidRDefault="001654D8">
      <w:pPr>
        <w:rPr>
          <w:color w:val="2F5496" w:themeColor="accent1" w:themeShade="BF"/>
          <w:sz w:val="24"/>
          <w:szCs w:val="24"/>
        </w:rPr>
      </w:pPr>
      <w:hyperlink r:id="rId19" w:history="1">
        <w:r w:rsidRPr="00EE2779">
          <w:rPr>
            <w:rStyle w:val="Hipervnculo"/>
            <w:color w:val="034990" w:themeColor="hyperlink" w:themeShade="BF"/>
            <w:sz w:val="24"/>
            <w:szCs w:val="24"/>
          </w:rPr>
          <w:t>https://www.google.com/search?q=creacion+del+hombre+catecismo+de+la+iglesia+catolica</w:t>
        </w:r>
      </w:hyperlink>
    </w:p>
    <w:p w14:paraId="75966C5D" w14:textId="0556C2D1" w:rsidR="001654D8" w:rsidRPr="00E72AC8" w:rsidRDefault="001654D8">
      <w:pPr>
        <w:rPr>
          <w:color w:val="2F5496" w:themeColor="accent1" w:themeShade="BF"/>
          <w:sz w:val="24"/>
          <w:szCs w:val="24"/>
        </w:rPr>
      </w:pPr>
      <w:r w:rsidRPr="001654D8">
        <w:rPr>
          <w:color w:val="2F5496" w:themeColor="accent1" w:themeShade="BF"/>
          <w:sz w:val="24"/>
          <w:szCs w:val="24"/>
        </w:rPr>
        <w:t>https://ieqfb.com/que-es-la-teoria-de-darwin-evolucion-y-seleccion-natural/</w:t>
      </w:r>
    </w:p>
    <w:sectPr w:rsidR="001654D8" w:rsidRPr="00E72AC8" w:rsidSect="00E429FB">
      <w:pgSz w:w="12240" w:h="15840"/>
      <w:pgMar w:top="1417" w:right="1701" w:bottom="1417" w:left="1701" w:header="708" w:footer="708" w:gutter="0"/>
      <w:pgBorders w:offsetFrom="page">
        <w:top w:val="peopleWaving" w:sz="15" w:space="24" w:color="auto"/>
        <w:left w:val="peopleWaving" w:sz="15" w:space="24" w:color="auto"/>
        <w:bottom w:val="peopleWaving" w:sz="15" w:space="24" w:color="auto"/>
        <w:right w:val="peopleWaving" w:sz="15"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3B65F14"/>
    <w:multiLevelType w:val="hybridMultilevel"/>
    <w:tmpl w:val="A0AC6F20"/>
    <w:lvl w:ilvl="0" w:tplc="A2BEE6F4">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9FB"/>
    <w:rsid w:val="00142E19"/>
    <w:rsid w:val="001654D8"/>
    <w:rsid w:val="001917A4"/>
    <w:rsid w:val="001D1CC4"/>
    <w:rsid w:val="001E3EFE"/>
    <w:rsid w:val="00292838"/>
    <w:rsid w:val="002D5F23"/>
    <w:rsid w:val="002F7C27"/>
    <w:rsid w:val="00326146"/>
    <w:rsid w:val="0053401C"/>
    <w:rsid w:val="00575CB7"/>
    <w:rsid w:val="00693F55"/>
    <w:rsid w:val="00713821"/>
    <w:rsid w:val="00735D56"/>
    <w:rsid w:val="007567CC"/>
    <w:rsid w:val="00764FB6"/>
    <w:rsid w:val="00781404"/>
    <w:rsid w:val="007F1A0C"/>
    <w:rsid w:val="008B13AD"/>
    <w:rsid w:val="00AC1512"/>
    <w:rsid w:val="00BD5E22"/>
    <w:rsid w:val="00D041BA"/>
    <w:rsid w:val="00DF60FF"/>
    <w:rsid w:val="00E429FB"/>
    <w:rsid w:val="00E72AC8"/>
    <w:rsid w:val="00EF125B"/>
    <w:rsid w:val="00F26E9D"/>
    <w:rsid w:val="00F279AE"/>
    <w:rsid w:val="00FA61D8"/>
    <w:rsid w:val="00FB0F24"/>
    <w:rsid w:val="00FF52D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058A69"/>
  <w15:chartTrackingRefBased/>
  <w15:docId w15:val="{2C77CF13-EC4B-4397-860A-8B1862F60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DF60FF"/>
    <w:rPr>
      <w:color w:val="0563C1" w:themeColor="hyperlink"/>
      <w:u w:val="single"/>
    </w:rPr>
  </w:style>
  <w:style w:type="character" w:styleId="Mencinsinresolver">
    <w:name w:val="Unresolved Mention"/>
    <w:basedOn w:val="Fuentedeprrafopredeter"/>
    <w:uiPriority w:val="99"/>
    <w:semiHidden/>
    <w:unhideWhenUsed/>
    <w:rsid w:val="00DF60FF"/>
    <w:rPr>
      <w:color w:val="605E5C"/>
      <w:shd w:val="clear" w:color="auto" w:fill="E1DFDD"/>
    </w:rPr>
  </w:style>
  <w:style w:type="paragraph" w:styleId="Prrafodelista">
    <w:name w:val="List Paragraph"/>
    <w:basedOn w:val="Normal"/>
    <w:uiPriority w:val="34"/>
    <w:qFormat/>
    <w:rsid w:val="001D1C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filosofia.laguia2000.com/mitologia/el-mito-griego-de-la-creacion-del-hombre"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www.gob.mx/inpi/articulos/leyendas-indigenas-mayas-los-hombres-de-maiz"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hyperlink" Target="https://www.google.com/search?q=creacion+del+hombre+catecismo+de+la+iglesia+catolica"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2CDB75-5E80-4563-A020-6EA52F36C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2496</TotalTime>
  <Pages>10</Pages>
  <Words>794</Words>
  <Characters>4372</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saul sanchez</dc:creator>
  <cp:keywords/>
  <dc:description/>
  <cp:lastModifiedBy>saul sanchez</cp:lastModifiedBy>
  <cp:revision>153</cp:revision>
  <dcterms:created xsi:type="dcterms:W3CDTF">2021-12-10T01:13:00Z</dcterms:created>
  <dcterms:modified xsi:type="dcterms:W3CDTF">2021-12-11T18:49:00Z</dcterms:modified>
</cp:coreProperties>
</file>